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30233E">
      <w:r>
        <w:t>John Adams Episode 1 Questions</w:t>
      </w:r>
    </w:p>
    <w:p w:rsidR="0030233E" w:rsidRDefault="0030233E"/>
    <w:p w:rsidR="0030233E" w:rsidRDefault="0030233E" w:rsidP="0030233E">
      <w:pPr>
        <w:pStyle w:val="ListParagraph"/>
        <w:numPr>
          <w:ilvl w:val="0"/>
          <w:numId w:val="1"/>
        </w:numPr>
      </w:pPr>
      <w:r>
        <w:t>When does the episode take place?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What name are they taunting the British soldiers with?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Describe what is going on in the center of town.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Describe how John Adams talks to his children?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How is John Adam’s “natural hair”?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What do all gentlemen do when they enter a building?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Why is the governor happy that Adams takes the case?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Describe the courtroom?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What happens in the port of Boston?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What are the British and the Sons of Liberty asking of Adams after the trial?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</w:p>
    <w:p w:rsidR="0030233E" w:rsidRDefault="0030233E" w:rsidP="0030233E">
      <w:pPr>
        <w:pStyle w:val="ListParagraph"/>
        <w:numPr>
          <w:ilvl w:val="0"/>
          <w:numId w:val="1"/>
        </w:numPr>
      </w:pPr>
      <w:r>
        <w:t>How does the episode end?</w:t>
      </w:r>
    </w:p>
    <w:p w:rsidR="0030233E" w:rsidRDefault="0030233E" w:rsidP="0030233E">
      <w:pPr>
        <w:ind w:left="360"/>
      </w:pPr>
    </w:p>
    <w:p w:rsidR="0030233E" w:rsidRDefault="0030233E" w:rsidP="0030233E">
      <w:pPr>
        <w:ind w:left="360"/>
      </w:pPr>
      <w:bookmarkStart w:id="0" w:name="_GoBack"/>
      <w:bookmarkEnd w:id="0"/>
    </w:p>
    <w:sectPr w:rsidR="0030233E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24051"/>
    <w:multiLevelType w:val="hybridMultilevel"/>
    <w:tmpl w:val="2F5C6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E"/>
    <w:rsid w:val="00197532"/>
    <w:rsid w:val="0030233E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3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463</Characters>
  <Application>Microsoft Macintosh Word</Application>
  <DocSecurity>0</DocSecurity>
  <Lines>3</Lines>
  <Paragraphs>1</Paragraphs>
  <ScaleCrop>false</ScaleCrop>
  <Company>Communications Technology High School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2013-10-31T21:20:00Z</dcterms:created>
  <dcterms:modified xsi:type="dcterms:W3CDTF">2013-10-31T21:25:00Z</dcterms:modified>
</cp:coreProperties>
</file>