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A1" w:rsidRDefault="005A0E26">
      <w:r>
        <w:t>Chapter 20 Essay Question</w:t>
      </w:r>
    </w:p>
    <w:p w:rsidR="005A0E26" w:rsidRDefault="005A0E26" w:rsidP="005A0E26"/>
    <w:p w:rsidR="005A0E26" w:rsidRDefault="005A0E26" w:rsidP="005A0E26">
      <w:pPr>
        <w:pStyle w:val="ListParagraph"/>
        <w:numPr>
          <w:ilvl w:val="0"/>
          <w:numId w:val="2"/>
        </w:numPr>
      </w:pPr>
      <w:r>
        <w:t>The President’s powers in making military and foreign policy are extensive and have expanded over time.</w:t>
      </w:r>
    </w:p>
    <w:p w:rsidR="005A0E26" w:rsidRDefault="005A0E26" w:rsidP="005A0E26">
      <w:pPr>
        <w:pStyle w:val="ListParagraph"/>
        <w:numPr>
          <w:ilvl w:val="0"/>
          <w:numId w:val="3"/>
        </w:numPr>
      </w:pPr>
      <w:r>
        <w:t>Identify and explain two reasons why the president is powerful in military and foreign affairs.</w:t>
      </w:r>
    </w:p>
    <w:p w:rsidR="005A0E26" w:rsidRDefault="005A0E26" w:rsidP="005A0E26">
      <w:pPr>
        <w:pStyle w:val="ListParagraph"/>
        <w:numPr>
          <w:ilvl w:val="0"/>
          <w:numId w:val="3"/>
        </w:numPr>
      </w:pPr>
      <w:r>
        <w:t xml:space="preserve">Identify and explain one constraint on the president’s policy-making in military and foreign affairs. </w:t>
      </w:r>
      <w:bookmarkStart w:id="0" w:name="_GoBack"/>
      <w:bookmarkEnd w:id="0"/>
    </w:p>
    <w:sectPr w:rsidR="005A0E26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2F3"/>
    <w:multiLevelType w:val="hybridMultilevel"/>
    <w:tmpl w:val="0686C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F0622"/>
    <w:multiLevelType w:val="hybridMultilevel"/>
    <w:tmpl w:val="1402E94C"/>
    <w:lvl w:ilvl="0" w:tplc="DDBAC9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A61C3F"/>
    <w:multiLevelType w:val="hybridMultilevel"/>
    <w:tmpl w:val="FF2AA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26"/>
    <w:rsid w:val="003168A1"/>
    <w:rsid w:val="004D05D8"/>
    <w:rsid w:val="005A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0D8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Application>Microsoft Macintosh Word</Application>
  <DocSecurity>0</DocSecurity>
  <Lines>2</Lines>
  <Paragraphs>1</Paragraphs>
  <ScaleCrop>false</ScaleCrop>
  <Company>Communication Technology High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1</cp:revision>
  <cp:lastPrinted>2013-04-17T12:39:00Z</cp:lastPrinted>
  <dcterms:created xsi:type="dcterms:W3CDTF">2013-04-17T12:31:00Z</dcterms:created>
  <dcterms:modified xsi:type="dcterms:W3CDTF">2013-04-17T12:40:00Z</dcterms:modified>
</cp:coreProperties>
</file>